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E60" w:rsidRDefault="00CE0E60" w:rsidP="00753D86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E0E60" w:rsidRDefault="00CE0E6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37885" cy="8168005"/>
            <wp:effectExtent l="0" t="0" r="0" b="0"/>
            <wp:docPr id="1" name="Рисунок 1" descr="C:\Users\DON VITTO\Desktop\Новая папка\cor\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N VITTO\Desktop\Новая папка\cor\01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8168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53D86" w:rsidRDefault="00753D86" w:rsidP="00753D86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C7EB7" w:rsidRPr="00B422A3" w:rsidRDefault="009C7EB7" w:rsidP="009C7E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7"/>
        <w:gridCol w:w="3216"/>
        <w:gridCol w:w="1786"/>
        <w:gridCol w:w="1803"/>
        <w:gridCol w:w="2239"/>
      </w:tblGrid>
      <w:tr w:rsidR="00F65F88" w:rsidRPr="003F5C2C" w:rsidTr="00AA512C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5F88" w:rsidRPr="003F5C2C" w:rsidRDefault="00F65F88" w:rsidP="00AA512C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16303A"/>
                <w:sz w:val="23"/>
                <w:szCs w:val="23"/>
              </w:rPr>
            </w:pPr>
            <w:r w:rsidRPr="003F5C2C">
              <w:rPr>
                <w:rFonts w:ascii="Times New Roman" w:eastAsia="Times New Roman" w:hAnsi="Times New Roman" w:cs="Times New Roman"/>
                <w:color w:val="16303A"/>
                <w:sz w:val="23"/>
                <w:szCs w:val="23"/>
              </w:rPr>
              <w:t>№</w:t>
            </w:r>
          </w:p>
          <w:p w:rsidR="00F65F88" w:rsidRPr="003F5C2C" w:rsidRDefault="00F65F88" w:rsidP="00AA512C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16303A"/>
                <w:sz w:val="23"/>
                <w:szCs w:val="23"/>
              </w:rPr>
            </w:pPr>
            <w:proofErr w:type="gramStart"/>
            <w:r w:rsidRPr="003F5C2C">
              <w:rPr>
                <w:rFonts w:ascii="Times New Roman" w:eastAsia="Times New Roman" w:hAnsi="Times New Roman" w:cs="Times New Roman"/>
                <w:color w:val="16303A"/>
                <w:sz w:val="23"/>
                <w:szCs w:val="23"/>
              </w:rPr>
              <w:t>п</w:t>
            </w:r>
            <w:proofErr w:type="gramEnd"/>
            <w:r w:rsidRPr="003F5C2C">
              <w:rPr>
                <w:rFonts w:ascii="Times New Roman" w:eastAsia="Times New Roman" w:hAnsi="Times New Roman" w:cs="Times New Roman"/>
                <w:color w:val="16303A"/>
                <w:sz w:val="23"/>
                <w:szCs w:val="23"/>
              </w:rPr>
              <w:t>/н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5F88" w:rsidRPr="003F5C2C" w:rsidRDefault="00F65F88" w:rsidP="00AA512C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16303A"/>
                <w:sz w:val="23"/>
                <w:szCs w:val="23"/>
              </w:rPr>
            </w:pPr>
            <w:r w:rsidRPr="003F5C2C">
              <w:rPr>
                <w:rFonts w:ascii="Times New Roman" w:eastAsia="Times New Roman" w:hAnsi="Times New Roman" w:cs="Times New Roman"/>
                <w:color w:val="16303A"/>
                <w:sz w:val="23"/>
                <w:szCs w:val="23"/>
              </w:rPr>
              <w:t>Мероприятие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5F88" w:rsidRPr="003F5C2C" w:rsidRDefault="00F65F88" w:rsidP="00AA512C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16303A"/>
                <w:sz w:val="23"/>
                <w:szCs w:val="23"/>
              </w:rPr>
            </w:pPr>
            <w:r w:rsidRPr="003F5C2C">
              <w:rPr>
                <w:rFonts w:ascii="Times New Roman" w:eastAsia="Times New Roman" w:hAnsi="Times New Roman" w:cs="Times New Roman"/>
                <w:color w:val="16303A"/>
                <w:sz w:val="23"/>
                <w:szCs w:val="23"/>
              </w:rPr>
              <w:t>Ответственный исполнитель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5F88" w:rsidRPr="003F5C2C" w:rsidRDefault="00F65F88" w:rsidP="00AA512C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16303A"/>
                <w:sz w:val="23"/>
                <w:szCs w:val="23"/>
              </w:rPr>
            </w:pPr>
            <w:r w:rsidRPr="003F5C2C">
              <w:rPr>
                <w:rFonts w:ascii="Times New Roman" w:eastAsia="Times New Roman" w:hAnsi="Times New Roman" w:cs="Times New Roman"/>
                <w:color w:val="16303A"/>
                <w:sz w:val="23"/>
                <w:szCs w:val="23"/>
              </w:rPr>
              <w:t>Срок исполнения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5F88" w:rsidRPr="003F5C2C" w:rsidRDefault="00F65F88" w:rsidP="00AA512C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16303A"/>
                <w:sz w:val="23"/>
                <w:szCs w:val="23"/>
              </w:rPr>
            </w:pPr>
            <w:r w:rsidRPr="003F5C2C">
              <w:rPr>
                <w:rFonts w:ascii="Times New Roman" w:eastAsia="Times New Roman" w:hAnsi="Times New Roman" w:cs="Times New Roman"/>
                <w:color w:val="16303A"/>
                <w:sz w:val="23"/>
                <w:szCs w:val="23"/>
              </w:rPr>
              <w:t>Ожидаемые результаты</w:t>
            </w:r>
          </w:p>
        </w:tc>
      </w:tr>
      <w:tr w:rsidR="00F65F88" w:rsidRPr="003F5C2C" w:rsidTr="00AA512C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5F88" w:rsidRPr="000B1495" w:rsidRDefault="00F65F88" w:rsidP="00AA51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16303A"/>
                <w:sz w:val="23"/>
                <w:szCs w:val="23"/>
              </w:rPr>
            </w:pPr>
            <w:r w:rsidRPr="000B1495">
              <w:rPr>
                <w:rFonts w:ascii="Times New Roman" w:eastAsia="Times New Roman" w:hAnsi="Times New Roman" w:cs="Times New Roman"/>
                <w:b/>
                <w:color w:val="16303A"/>
                <w:sz w:val="23"/>
                <w:szCs w:val="23"/>
              </w:rPr>
              <w:t xml:space="preserve">1. 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5F88" w:rsidRPr="003F5C2C" w:rsidRDefault="00F65F88" w:rsidP="00AA512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16303A"/>
                <w:sz w:val="23"/>
                <w:szCs w:val="23"/>
              </w:rPr>
            </w:pPr>
            <w:r w:rsidRPr="003F5C2C">
              <w:rPr>
                <w:rFonts w:ascii="Times New Roman" w:eastAsia="Times New Roman" w:hAnsi="Times New Roman" w:cs="Times New Roman"/>
                <w:color w:val="16303A"/>
                <w:sz w:val="23"/>
                <w:szCs w:val="23"/>
              </w:rPr>
              <w:t>Рассмотрение обращений по фактам коррупционных проявлений.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5F88" w:rsidRPr="003F5C2C" w:rsidRDefault="00F65F88" w:rsidP="00AA512C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color w:val="16303A"/>
                <w:sz w:val="23"/>
                <w:szCs w:val="23"/>
              </w:rPr>
            </w:pPr>
            <w:r w:rsidRPr="003F5C2C">
              <w:rPr>
                <w:rFonts w:ascii="Times New Roman" w:eastAsia="Times New Roman" w:hAnsi="Times New Roman" w:cs="Times New Roman"/>
                <w:color w:val="16303A"/>
                <w:sz w:val="23"/>
                <w:szCs w:val="23"/>
              </w:rPr>
              <w:t xml:space="preserve">Директор 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5F88" w:rsidRPr="003F5C2C" w:rsidRDefault="00F65F88" w:rsidP="00AA512C">
            <w:pPr>
              <w:spacing w:before="100" w:beforeAutospacing="1" w:after="100" w:afterAutospacing="1" w:line="240" w:lineRule="auto"/>
              <w:ind w:left="32" w:hanging="32"/>
              <w:rPr>
                <w:rFonts w:ascii="Arial" w:eastAsia="Times New Roman" w:hAnsi="Arial" w:cs="Arial"/>
                <w:color w:val="16303A"/>
                <w:sz w:val="23"/>
                <w:szCs w:val="23"/>
              </w:rPr>
            </w:pPr>
            <w:r w:rsidRPr="003F5C2C">
              <w:rPr>
                <w:rFonts w:ascii="Times New Roman" w:eastAsia="Times New Roman" w:hAnsi="Times New Roman" w:cs="Times New Roman"/>
                <w:color w:val="16303A"/>
                <w:sz w:val="23"/>
                <w:szCs w:val="23"/>
              </w:rPr>
              <w:t>По мере поступления обращений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5F88" w:rsidRPr="003F5C2C" w:rsidRDefault="00F65F88" w:rsidP="00AA512C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16303A"/>
                <w:sz w:val="23"/>
                <w:szCs w:val="23"/>
              </w:rPr>
            </w:pPr>
            <w:r w:rsidRPr="003F5C2C">
              <w:rPr>
                <w:rFonts w:ascii="Times New Roman" w:eastAsia="Times New Roman" w:hAnsi="Times New Roman" w:cs="Times New Roman"/>
                <w:color w:val="16303A"/>
                <w:sz w:val="23"/>
                <w:szCs w:val="23"/>
              </w:rPr>
              <w:t>Соблюдение работниками учреждения законодательства о противодействии коррупции.</w:t>
            </w:r>
          </w:p>
        </w:tc>
      </w:tr>
      <w:tr w:rsidR="00F65F88" w:rsidRPr="003F5C2C" w:rsidTr="00AA512C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5F88" w:rsidRPr="000B1495" w:rsidRDefault="00F65F88" w:rsidP="00AA512C">
            <w:pPr>
              <w:spacing w:before="100" w:beforeAutospacing="1" w:after="0" w:line="240" w:lineRule="auto"/>
              <w:rPr>
                <w:rFonts w:ascii="Arial" w:eastAsia="Times New Roman" w:hAnsi="Arial" w:cs="Arial"/>
                <w:b/>
                <w:color w:val="16303A"/>
                <w:sz w:val="23"/>
                <w:szCs w:val="23"/>
              </w:rPr>
            </w:pPr>
            <w:r w:rsidRPr="000B1495">
              <w:rPr>
                <w:rFonts w:ascii="Times New Roman" w:eastAsia="Times New Roman" w:hAnsi="Times New Roman" w:cs="Times New Roman"/>
                <w:b/>
                <w:color w:val="16303A"/>
                <w:sz w:val="23"/>
                <w:szCs w:val="23"/>
              </w:rPr>
              <w:t>2.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5F88" w:rsidRPr="003F5C2C" w:rsidRDefault="00F65F88" w:rsidP="00AA512C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16303A"/>
                <w:sz w:val="23"/>
                <w:szCs w:val="23"/>
              </w:rPr>
            </w:pPr>
            <w:r w:rsidRPr="003F5C2C">
              <w:rPr>
                <w:rFonts w:ascii="Times New Roman" w:eastAsia="Times New Roman" w:hAnsi="Times New Roman" w:cs="Times New Roman"/>
                <w:color w:val="16303A"/>
                <w:sz w:val="23"/>
                <w:szCs w:val="23"/>
              </w:rPr>
              <w:t>Рассмотрение вопросов об организации работы по противодействию коррупции на совещаниях.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5F88" w:rsidRPr="003F5C2C" w:rsidRDefault="00F65F88" w:rsidP="00AA512C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16303A"/>
                <w:sz w:val="23"/>
                <w:szCs w:val="23"/>
              </w:rPr>
            </w:pPr>
            <w:r w:rsidRPr="003F5C2C">
              <w:rPr>
                <w:rFonts w:ascii="Times New Roman" w:eastAsia="Times New Roman" w:hAnsi="Times New Roman" w:cs="Times New Roman"/>
                <w:color w:val="16303A"/>
                <w:sz w:val="23"/>
                <w:szCs w:val="23"/>
              </w:rPr>
              <w:t>Директор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5F88" w:rsidRPr="003F5C2C" w:rsidRDefault="00F65F88" w:rsidP="00AA512C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16303A"/>
                <w:sz w:val="23"/>
                <w:szCs w:val="23"/>
              </w:rPr>
            </w:pPr>
            <w:r w:rsidRPr="003F5C2C">
              <w:rPr>
                <w:rFonts w:ascii="Times New Roman" w:eastAsia="Times New Roman" w:hAnsi="Times New Roman" w:cs="Times New Roman"/>
                <w:color w:val="16303A"/>
                <w:sz w:val="23"/>
                <w:szCs w:val="23"/>
              </w:rPr>
              <w:t>По мере необходимости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5F88" w:rsidRPr="003F5C2C" w:rsidRDefault="00F65F88" w:rsidP="00AA512C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16303A"/>
                <w:sz w:val="23"/>
                <w:szCs w:val="23"/>
              </w:rPr>
            </w:pPr>
            <w:r w:rsidRPr="003F5C2C">
              <w:rPr>
                <w:rFonts w:ascii="Times New Roman" w:eastAsia="Times New Roman" w:hAnsi="Times New Roman" w:cs="Times New Roman"/>
                <w:color w:val="16303A"/>
                <w:sz w:val="23"/>
                <w:szCs w:val="23"/>
              </w:rPr>
              <w:t>Предотвращение случаев коррупционных проявлений.</w:t>
            </w:r>
          </w:p>
        </w:tc>
      </w:tr>
      <w:tr w:rsidR="00F65F88" w:rsidRPr="003F5C2C" w:rsidTr="00AA512C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5F88" w:rsidRPr="000B1495" w:rsidRDefault="00F65F88" w:rsidP="00AA51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16303A"/>
                <w:sz w:val="23"/>
                <w:szCs w:val="23"/>
              </w:rPr>
            </w:pPr>
            <w:r w:rsidRPr="000B1495">
              <w:rPr>
                <w:rFonts w:ascii="Times New Roman" w:eastAsia="Times New Roman" w:hAnsi="Times New Roman" w:cs="Times New Roman"/>
                <w:b/>
                <w:color w:val="16303A"/>
                <w:sz w:val="23"/>
                <w:szCs w:val="23"/>
              </w:rPr>
              <w:t xml:space="preserve">3. 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5F88" w:rsidRPr="003F5C2C" w:rsidRDefault="00F65F88" w:rsidP="00AA512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16303A"/>
                <w:sz w:val="23"/>
                <w:szCs w:val="23"/>
              </w:rPr>
            </w:pPr>
            <w:r w:rsidRPr="003F5C2C">
              <w:rPr>
                <w:rFonts w:ascii="Times New Roman" w:eastAsia="Times New Roman" w:hAnsi="Times New Roman" w:cs="Times New Roman"/>
                <w:color w:val="16303A"/>
                <w:sz w:val="23"/>
                <w:szCs w:val="23"/>
              </w:rPr>
              <w:t>Подготовка проектов о внесении изменений в действующие нормативно-правовые акты при выявлении коррупционных факторов.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5F88" w:rsidRPr="003F5C2C" w:rsidRDefault="00F65F88" w:rsidP="00AA512C">
            <w:pPr>
              <w:rPr>
                <w:rFonts w:ascii="Arial" w:eastAsia="Times New Roman" w:hAnsi="Arial" w:cs="Arial"/>
                <w:sz w:val="23"/>
                <w:szCs w:val="23"/>
              </w:rPr>
            </w:pPr>
          </w:p>
          <w:p w:rsidR="00F65F88" w:rsidRPr="003F5C2C" w:rsidRDefault="00F65F88" w:rsidP="00AA512C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Ю</w:t>
            </w:r>
            <w:r w:rsidRPr="003F5C2C">
              <w:rPr>
                <w:rFonts w:ascii="Times New Roman" w:eastAsia="Times New Roman" w:hAnsi="Times New Roman" w:cs="Times New Roman"/>
                <w:sz w:val="23"/>
                <w:szCs w:val="23"/>
              </w:rPr>
              <w:t>рисконсульт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5F88" w:rsidRPr="003F5C2C" w:rsidRDefault="00F65F88" w:rsidP="00AA512C">
            <w:pPr>
              <w:spacing w:before="100" w:beforeAutospacing="1" w:after="100" w:afterAutospacing="1" w:line="240" w:lineRule="auto"/>
              <w:ind w:left="32" w:hanging="32"/>
              <w:jc w:val="both"/>
              <w:rPr>
                <w:rFonts w:ascii="Arial" w:eastAsia="Times New Roman" w:hAnsi="Arial" w:cs="Arial"/>
                <w:color w:val="16303A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6303A"/>
                <w:sz w:val="23"/>
                <w:szCs w:val="23"/>
              </w:rPr>
              <w:t>По мере необходимости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5F88" w:rsidRPr="003F5C2C" w:rsidRDefault="00F65F88" w:rsidP="00AA512C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16303A"/>
                <w:sz w:val="23"/>
                <w:szCs w:val="23"/>
              </w:rPr>
            </w:pPr>
            <w:r w:rsidRPr="003F5C2C">
              <w:rPr>
                <w:rFonts w:ascii="Times New Roman" w:eastAsia="Times New Roman" w:hAnsi="Times New Roman" w:cs="Times New Roman"/>
                <w:color w:val="16303A"/>
                <w:sz w:val="23"/>
                <w:szCs w:val="23"/>
              </w:rPr>
              <w:t>Повышение эффективности правового регулирования в сфере противодействии коррупции.</w:t>
            </w:r>
          </w:p>
        </w:tc>
      </w:tr>
      <w:tr w:rsidR="00F65F88" w:rsidRPr="003F5C2C" w:rsidTr="006B13C8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5F88" w:rsidRPr="000B1495" w:rsidRDefault="00F65F88" w:rsidP="00AA512C">
            <w:pPr>
              <w:spacing w:before="100" w:beforeAutospacing="1" w:after="0" w:line="240" w:lineRule="auto"/>
              <w:rPr>
                <w:rFonts w:ascii="Arial" w:eastAsia="Times New Roman" w:hAnsi="Arial" w:cs="Arial"/>
                <w:b/>
                <w:color w:val="16303A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16303A"/>
                <w:sz w:val="23"/>
                <w:szCs w:val="23"/>
              </w:rPr>
              <w:t>4</w:t>
            </w:r>
            <w:r w:rsidRPr="000B1495">
              <w:rPr>
                <w:rFonts w:ascii="Times New Roman" w:eastAsia="Times New Roman" w:hAnsi="Times New Roman" w:cs="Times New Roman"/>
                <w:b/>
                <w:color w:val="16303A"/>
                <w:sz w:val="23"/>
                <w:szCs w:val="23"/>
              </w:rPr>
              <w:t>.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5F88" w:rsidRPr="003F5C2C" w:rsidRDefault="00F65F88" w:rsidP="00AA512C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16303A"/>
                <w:sz w:val="23"/>
                <w:szCs w:val="23"/>
              </w:rPr>
            </w:pPr>
            <w:r w:rsidRPr="003F5C2C">
              <w:rPr>
                <w:rFonts w:ascii="Times New Roman" w:eastAsia="Times New Roman" w:hAnsi="Times New Roman" w:cs="Times New Roman"/>
                <w:color w:val="16303A"/>
                <w:sz w:val="23"/>
                <w:szCs w:val="23"/>
              </w:rPr>
              <w:t>Обеспечение взаимодействия с правоохранительными органами.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F88" w:rsidRDefault="00F65F88">
            <w:r w:rsidRPr="002911E7">
              <w:rPr>
                <w:rFonts w:ascii="Times New Roman" w:eastAsia="Times New Roman" w:hAnsi="Times New Roman" w:cs="Times New Roman"/>
                <w:sz w:val="23"/>
                <w:szCs w:val="23"/>
              </w:rPr>
              <w:t>Юрисконсульт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5F88" w:rsidRPr="003F5C2C" w:rsidRDefault="00F65F88" w:rsidP="00AA512C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16303A"/>
                <w:sz w:val="23"/>
                <w:szCs w:val="23"/>
              </w:rPr>
            </w:pPr>
            <w:r w:rsidRPr="003F5C2C">
              <w:rPr>
                <w:rFonts w:ascii="Times New Roman" w:eastAsia="Times New Roman" w:hAnsi="Times New Roman" w:cs="Times New Roman"/>
                <w:color w:val="16303A"/>
                <w:sz w:val="23"/>
                <w:szCs w:val="23"/>
              </w:rPr>
              <w:t>Постоянно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5F88" w:rsidRPr="003F5C2C" w:rsidRDefault="00F65F88" w:rsidP="00AA512C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16303A"/>
                <w:sz w:val="23"/>
                <w:szCs w:val="23"/>
              </w:rPr>
            </w:pPr>
            <w:r w:rsidRPr="003F5C2C">
              <w:rPr>
                <w:rFonts w:ascii="Times New Roman" w:eastAsia="Times New Roman" w:hAnsi="Times New Roman" w:cs="Times New Roman"/>
                <w:color w:val="16303A"/>
                <w:sz w:val="23"/>
                <w:szCs w:val="23"/>
              </w:rPr>
              <w:t>Повышение эффективности деятельности учреждения в сфере противодействии коррупции.</w:t>
            </w:r>
          </w:p>
        </w:tc>
      </w:tr>
      <w:tr w:rsidR="00F65F88" w:rsidRPr="003F5C2C" w:rsidTr="006B13C8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5F88" w:rsidRPr="000B1495" w:rsidRDefault="00F65F88" w:rsidP="00AA512C">
            <w:pPr>
              <w:spacing w:before="100" w:beforeAutospacing="1" w:after="0" w:line="240" w:lineRule="auto"/>
              <w:rPr>
                <w:rFonts w:ascii="Arial" w:eastAsia="Times New Roman" w:hAnsi="Arial" w:cs="Arial"/>
                <w:b/>
                <w:color w:val="16303A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16303A"/>
                <w:sz w:val="23"/>
                <w:szCs w:val="23"/>
              </w:rPr>
              <w:t>5</w:t>
            </w:r>
            <w:r w:rsidRPr="000B1495">
              <w:rPr>
                <w:rFonts w:ascii="Times New Roman" w:eastAsia="Times New Roman" w:hAnsi="Times New Roman" w:cs="Times New Roman"/>
                <w:b/>
                <w:color w:val="16303A"/>
                <w:sz w:val="23"/>
                <w:szCs w:val="23"/>
              </w:rPr>
              <w:t>.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5F88" w:rsidRPr="003F5C2C" w:rsidRDefault="00F65F88" w:rsidP="00AA512C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16303A"/>
                <w:sz w:val="23"/>
                <w:szCs w:val="23"/>
              </w:rPr>
            </w:pPr>
            <w:r w:rsidRPr="003F5C2C">
              <w:rPr>
                <w:rFonts w:ascii="Times New Roman" w:eastAsia="Times New Roman" w:hAnsi="Times New Roman" w:cs="Times New Roman"/>
                <w:color w:val="16303A"/>
                <w:sz w:val="23"/>
                <w:szCs w:val="23"/>
              </w:rPr>
              <w:t xml:space="preserve">Подготовка прогноза закупок товаров, работ, услуг </w:t>
            </w:r>
            <w:r>
              <w:rPr>
                <w:rFonts w:ascii="Times New Roman" w:eastAsia="Times New Roman" w:hAnsi="Times New Roman" w:cs="Times New Roman"/>
                <w:color w:val="16303A"/>
                <w:sz w:val="23"/>
                <w:szCs w:val="23"/>
              </w:rPr>
              <w:t>Учреждения.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F88" w:rsidRDefault="00F65F88">
            <w:r w:rsidRPr="002911E7">
              <w:rPr>
                <w:rFonts w:ascii="Times New Roman" w:eastAsia="Times New Roman" w:hAnsi="Times New Roman" w:cs="Times New Roman"/>
                <w:sz w:val="23"/>
                <w:szCs w:val="23"/>
              </w:rPr>
              <w:t>Юрисконсульт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5F88" w:rsidRPr="003F5C2C" w:rsidRDefault="00F65F88" w:rsidP="00AA512C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16303A"/>
                <w:sz w:val="23"/>
                <w:szCs w:val="23"/>
              </w:rPr>
            </w:pPr>
            <w:r w:rsidRPr="003F5C2C">
              <w:rPr>
                <w:rFonts w:ascii="Times New Roman" w:eastAsia="Times New Roman" w:hAnsi="Times New Roman" w:cs="Times New Roman"/>
                <w:color w:val="16303A"/>
                <w:sz w:val="23"/>
                <w:szCs w:val="23"/>
              </w:rPr>
              <w:t>4 квартал 201</w:t>
            </w:r>
            <w:r>
              <w:rPr>
                <w:rFonts w:ascii="Times New Roman" w:eastAsia="Times New Roman" w:hAnsi="Times New Roman" w:cs="Times New Roman"/>
                <w:color w:val="16303A"/>
                <w:sz w:val="23"/>
                <w:szCs w:val="23"/>
              </w:rPr>
              <w:t>7</w:t>
            </w:r>
            <w:r w:rsidRPr="003F5C2C">
              <w:rPr>
                <w:rFonts w:ascii="Times New Roman" w:eastAsia="Times New Roman" w:hAnsi="Times New Roman" w:cs="Times New Roman"/>
                <w:color w:val="16303A"/>
                <w:sz w:val="23"/>
                <w:szCs w:val="23"/>
              </w:rPr>
              <w:t>года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5F88" w:rsidRPr="003F5C2C" w:rsidRDefault="00F65F88" w:rsidP="00AA512C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16303A"/>
                <w:sz w:val="23"/>
                <w:szCs w:val="23"/>
              </w:rPr>
            </w:pPr>
            <w:r w:rsidRPr="003F5C2C">
              <w:rPr>
                <w:rFonts w:ascii="Times New Roman" w:eastAsia="Times New Roman" w:hAnsi="Times New Roman" w:cs="Times New Roman"/>
                <w:color w:val="16303A"/>
                <w:sz w:val="23"/>
                <w:szCs w:val="23"/>
              </w:rPr>
              <w:t>Повышение прозрачности процедур планирования муниципального заказа.</w:t>
            </w:r>
          </w:p>
        </w:tc>
      </w:tr>
      <w:tr w:rsidR="00F65F88" w:rsidRPr="003F5C2C" w:rsidTr="006B13C8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5F88" w:rsidRPr="000B1495" w:rsidRDefault="00F65F88" w:rsidP="00AA512C">
            <w:pPr>
              <w:spacing w:before="100" w:beforeAutospacing="1" w:after="0" w:line="240" w:lineRule="auto"/>
              <w:rPr>
                <w:rFonts w:ascii="Arial" w:eastAsia="Times New Roman" w:hAnsi="Arial" w:cs="Arial"/>
                <w:b/>
                <w:color w:val="16303A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16303A"/>
                <w:sz w:val="23"/>
                <w:szCs w:val="23"/>
              </w:rPr>
              <w:t>6</w:t>
            </w:r>
            <w:r w:rsidRPr="000B1495">
              <w:rPr>
                <w:rFonts w:ascii="Times New Roman" w:eastAsia="Times New Roman" w:hAnsi="Times New Roman" w:cs="Times New Roman"/>
                <w:b/>
                <w:color w:val="16303A"/>
                <w:sz w:val="23"/>
                <w:szCs w:val="23"/>
              </w:rPr>
              <w:t>.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5F88" w:rsidRPr="003F5C2C" w:rsidRDefault="00F65F88" w:rsidP="00AA512C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16303A"/>
                <w:sz w:val="23"/>
                <w:szCs w:val="23"/>
              </w:rPr>
            </w:pPr>
            <w:r w:rsidRPr="003F5C2C">
              <w:rPr>
                <w:rFonts w:ascii="Times New Roman" w:eastAsia="Times New Roman" w:hAnsi="Times New Roman" w:cs="Times New Roman"/>
                <w:color w:val="16303A"/>
                <w:sz w:val="23"/>
                <w:szCs w:val="23"/>
              </w:rPr>
              <w:t>Корректировка плана-графика размещения закупок в соответствии с потребностями Учреждения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F88" w:rsidRDefault="00F65F88">
            <w:r w:rsidRPr="002911E7">
              <w:rPr>
                <w:rFonts w:ascii="Times New Roman" w:eastAsia="Times New Roman" w:hAnsi="Times New Roman" w:cs="Times New Roman"/>
                <w:sz w:val="23"/>
                <w:szCs w:val="23"/>
              </w:rPr>
              <w:t>Юрисконсульт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5F88" w:rsidRPr="003F5C2C" w:rsidRDefault="00F65F88" w:rsidP="00AA512C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16303A"/>
                <w:sz w:val="23"/>
                <w:szCs w:val="23"/>
              </w:rPr>
            </w:pPr>
            <w:r w:rsidRPr="003F5C2C">
              <w:rPr>
                <w:rFonts w:ascii="Times New Roman" w:eastAsia="Times New Roman" w:hAnsi="Times New Roman" w:cs="Times New Roman"/>
                <w:color w:val="16303A"/>
                <w:sz w:val="23"/>
                <w:szCs w:val="23"/>
              </w:rPr>
              <w:t>По мере необходимости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5F88" w:rsidRPr="003F5C2C" w:rsidRDefault="00F65F88" w:rsidP="00AA512C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16303A"/>
                <w:sz w:val="23"/>
                <w:szCs w:val="23"/>
              </w:rPr>
            </w:pPr>
            <w:r w:rsidRPr="003F5C2C">
              <w:rPr>
                <w:rFonts w:ascii="Times New Roman" w:eastAsia="Times New Roman" w:hAnsi="Times New Roman" w:cs="Times New Roman"/>
                <w:color w:val="16303A"/>
                <w:sz w:val="23"/>
                <w:szCs w:val="23"/>
              </w:rPr>
              <w:t>Повышение прозрачности процедур осуществления муниципального заказа.</w:t>
            </w:r>
          </w:p>
        </w:tc>
      </w:tr>
      <w:tr w:rsidR="00F65F88" w:rsidRPr="003F5C2C" w:rsidTr="006B13C8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5F88" w:rsidRPr="000B1495" w:rsidRDefault="00F65F88" w:rsidP="00AA512C">
            <w:pPr>
              <w:spacing w:before="100" w:beforeAutospacing="1" w:after="100" w:afterAutospacing="1" w:line="240" w:lineRule="auto"/>
              <w:jc w:val="both"/>
              <w:textAlignment w:val="top"/>
              <w:rPr>
                <w:rFonts w:ascii="Arial" w:eastAsia="Times New Roman" w:hAnsi="Arial" w:cs="Arial"/>
                <w:b/>
                <w:color w:val="16303A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555555"/>
                <w:sz w:val="23"/>
                <w:szCs w:val="23"/>
              </w:rPr>
              <w:t>7</w:t>
            </w:r>
            <w:r w:rsidRPr="000B1495">
              <w:rPr>
                <w:rFonts w:ascii="Times New Roman" w:eastAsia="Times New Roman" w:hAnsi="Times New Roman" w:cs="Times New Roman"/>
                <w:b/>
                <w:color w:val="555555"/>
                <w:sz w:val="23"/>
                <w:szCs w:val="23"/>
              </w:rPr>
              <w:t>.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5F88" w:rsidRPr="003F5C2C" w:rsidRDefault="00F65F88" w:rsidP="00AA512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16303A"/>
                <w:sz w:val="23"/>
                <w:szCs w:val="23"/>
              </w:rPr>
            </w:pPr>
            <w:r w:rsidRPr="003F5C2C">
              <w:rPr>
                <w:rFonts w:ascii="Times New Roman" w:eastAsia="Times New Roman" w:hAnsi="Times New Roman" w:cs="Times New Roman"/>
                <w:color w:val="16303A"/>
                <w:sz w:val="23"/>
                <w:szCs w:val="23"/>
              </w:rPr>
              <w:t>Контроль исполнения муниципальных контрактов.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F88" w:rsidRDefault="00F65F88">
            <w:r w:rsidRPr="002911E7">
              <w:rPr>
                <w:rFonts w:ascii="Times New Roman" w:eastAsia="Times New Roman" w:hAnsi="Times New Roman" w:cs="Times New Roman"/>
                <w:sz w:val="23"/>
                <w:szCs w:val="23"/>
              </w:rPr>
              <w:t>Юрисконсульт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5F88" w:rsidRPr="003F5C2C" w:rsidRDefault="00F65F88" w:rsidP="00AA512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16303A"/>
                <w:sz w:val="23"/>
                <w:szCs w:val="23"/>
              </w:rPr>
            </w:pPr>
            <w:r w:rsidRPr="003F5C2C">
              <w:rPr>
                <w:rFonts w:ascii="Times New Roman" w:eastAsia="Times New Roman" w:hAnsi="Times New Roman" w:cs="Times New Roman"/>
                <w:color w:val="16303A"/>
                <w:sz w:val="23"/>
                <w:szCs w:val="23"/>
              </w:rPr>
              <w:t>Постоянно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5F88" w:rsidRPr="003F5C2C" w:rsidRDefault="00F65F88" w:rsidP="00AA51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6303A"/>
                <w:sz w:val="23"/>
                <w:szCs w:val="23"/>
              </w:rPr>
            </w:pPr>
            <w:r w:rsidRPr="003F5C2C">
              <w:rPr>
                <w:rFonts w:ascii="Times New Roman" w:eastAsia="Times New Roman" w:hAnsi="Times New Roman" w:cs="Times New Roman"/>
                <w:color w:val="16303A"/>
                <w:sz w:val="23"/>
                <w:szCs w:val="23"/>
              </w:rPr>
              <w:t>Повышение прозрачности процедур планирования муниципального заказа.</w:t>
            </w:r>
          </w:p>
        </w:tc>
      </w:tr>
      <w:tr w:rsidR="00F65F88" w:rsidRPr="003F5C2C" w:rsidTr="006B13C8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5F88" w:rsidRPr="000B1495" w:rsidRDefault="00F65F88" w:rsidP="00AA512C">
            <w:pPr>
              <w:spacing w:before="100" w:beforeAutospacing="1" w:after="100" w:afterAutospacing="1" w:line="240" w:lineRule="auto"/>
              <w:jc w:val="both"/>
              <w:textAlignment w:val="top"/>
              <w:rPr>
                <w:rFonts w:ascii="Arial" w:eastAsia="Times New Roman" w:hAnsi="Arial" w:cs="Arial"/>
                <w:b/>
                <w:color w:val="16303A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555555"/>
                <w:sz w:val="23"/>
                <w:szCs w:val="23"/>
              </w:rPr>
              <w:t>8</w:t>
            </w:r>
            <w:r w:rsidRPr="000B1495">
              <w:rPr>
                <w:rFonts w:ascii="Times New Roman" w:eastAsia="Times New Roman" w:hAnsi="Times New Roman" w:cs="Times New Roman"/>
                <w:b/>
                <w:color w:val="555555"/>
                <w:sz w:val="23"/>
                <w:szCs w:val="23"/>
              </w:rPr>
              <w:t>.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5F88" w:rsidRPr="003F5C2C" w:rsidRDefault="00F65F88" w:rsidP="00AA512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16303A"/>
                <w:sz w:val="23"/>
                <w:szCs w:val="23"/>
              </w:rPr>
            </w:pPr>
            <w:r w:rsidRPr="003F5C2C">
              <w:rPr>
                <w:rFonts w:ascii="Times New Roman" w:eastAsia="Times New Roman" w:hAnsi="Times New Roman" w:cs="Times New Roman"/>
                <w:color w:val="16303A"/>
                <w:sz w:val="23"/>
                <w:szCs w:val="23"/>
              </w:rPr>
              <w:t>Ведение внутреннего реестра муниципальных контрактов.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F88" w:rsidRDefault="00F65F88">
            <w:r w:rsidRPr="002911E7">
              <w:rPr>
                <w:rFonts w:ascii="Times New Roman" w:eastAsia="Times New Roman" w:hAnsi="Times New Roman" w:cs="Times New Roman"/>
                <w:sz w:val="23"/>
                <w:szCs w:val="23"/>
              </w:rPr>
              <w:t>Юрисконсульт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5F88" w:rsidRPr="003F5C2C" w:rsidRDefault="00F65F88" w:rsidP="00AA512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16303A"/>
                <w:sz w:val="23"/>
                <w:szCs w:val="23"/>
              </w:rPr>
            </w:pPr>
            <w:r w:rsidRPr="003F5C2C">
              <w:rPr>
                <w:rFonts w:ascii="Times New Roman" w:eastAsia="Times New Roman" w:hAnsi="Times New Roman" w:cs="Times New Roman"/>
                <w:color w:val="16303A"/>
                <w:sz w:val="23"/>
                <w:szCs w:val="23"/>
              </w:rPr>
              <w:t>Постоянно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5F88" w:rsidRPr="003F5C2C" w:rsidRDefault="00F65F88" w:rsidP="00AA51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6303A"/>
                <w:sz w:val="23"/>
                <w:szCs w:val="23"/>
              </w:rPr>
            </w:pPr>
            <w:r w:rsidRPr="003F5C2C">
              <w:rPr>
                <w:rFonts w:ascii="Times New Roman" w:eastAsia="Times New Roman" w:hAnsi="Times New Roman" w:cs="Times New Roman"/>
                <w:color w:val="16303A"/>
                <w:sz w:val="23"/>
                <w:szCs w:val="23"/>
              </w:rPr>
              <w:t>Повышение прозрачности процедур планирования муниципального заказа.</w:t>
            </w:r>
          </w:p>
        </w:tc>
      </w:tr>
      <w:tr w:rsidR="00F65F88" w:rsidRPr="003F5C2C" w:rsidTr="006B13C8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5F88" w:rsidRPr="003F5C2C" w:rsidRDefault="00F65F88" w:rsidP="00AA512C">
            <w:pPr>
              <w:spacing w:before="100" w:beforeAutospacing="1" w:after="100" w:afterAutospacing="1" w:line="240" w:lineRule="auto"/>
              <w:jc w:val="both"/>
              <w:textAlignment w:val="top"/>
              <w:rPr>
                <w:rFonts w:ascii="Arial" w:eastAsia="Times New Roman" w:hAnsi="Arial" w:cs="Arial"/>
                <w:color w:val="16303A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55555"/>
                <w:sz w:val="23"/>
                <w:szCs w:val="23"/>
              </w:rPr>
              <w:lastRenderedPageBreak/>
              <w:t>9</w:t>
            </w:r>
            <w:r w:rsidRPr="003F5C2C">
              <w:rPr>
                <w:rFonts w:ascii="Times New Roman" w:eastAsia="Times New Roman" w:hAnsi="Times New Roman" w:cs="Times New Roman"/>
                <w:b/>
                <w:bCs/>
                <w:color w:val="555555"/>
                <w:sz w:val="23"/>
                <w:szCs w:val="23"/>
              </w:rPr>
              <w:t>.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5F88" w:rsidRPr="003F5C2C" w:rsidRDefault="00F65F88" w:rsidP="00AA512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16303A"/>
                <w:sz w:val="23"/>
                <w:szCs w:val="23"/>
              </w:rPr>
            </w:pPr>
            <w:r w:rsidRPr="003F5C2C">
              <w:rPr>
                <w:rFonts w:ascii="Times New Roman" w:eastAsia="Times New Roman" w:hAnsi="Times New Roman" w:cs="Times New Roman"/>
                <w:color w:val="16303A"/>
                <w:sz w:val="23"/>
                <w:szCs w:val="23"/>
              </w:rPr>
              <w:t>Публикация на Интернет-сайте информации о размещении муниципальных заказов.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F88" w:rsidRDefault="00F65F88">
            <w:r w:rsidRPr="002911E7">
              <w:rPr>
                <w:rFonts w:ascii="Times New Roman" w:eastAsia="Times New Roman" w:hAnsi="Times New Roman" w:cs="Times New Roman"/>
                <w:sz w:val="23"/>
                <w:szCs w:val="23"/>
              </w:rPr>
              <w:t>Юрисконсульт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5F88" w:rsidRPr="003F5C2C" w:rsidRDefault="00F65F88" w:rsidP="00AA512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16303A"/>
                <w:sz w:val="23"/>
                <w:szCs w:val="23"/>
              </w:rPr>
            </w:pPr>
            <w:r w:rsidRPr="003F5C2C">
              <w:rPr>
                <w:rFonts w:ascii="Times New Roman" w:eastAsia="Times New Roman" w:hAnsi="Times New Roman" w:cs="Times New Roman"/>
                <w:color w:val="16303A"/>
                <w:sz w:val="23"/>
                <w:szCs w:val="23"/>
              </w:rPr>
              <w:t>Постоянно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5F88" w:rsidRPr="003F5C2C" w:rsidRDefault="00F65F88" w:rsidP="00AA51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6303A"/>
                <w:sz w:val="23"/>
                <w:szCs w:val="23"/>
              </w:rPr>
            </w:pPr>
            <w:r w:rsidRPr="003F5C2C">
              <w:rPr>
                <w:rFonts w:ascii="Times New Roman" w:eastAsia="Times New Roman" w:hAnsi="Times New Roman" w:cs="Times New Roman"/>
                <w:color w:val="16303A"/>
                <w:sz w:val="23"/>
                <w:szCs w:val="23"/>
              </w:rPr>
              <w:t>Повышение прозрачности процедур планирования муниципального заказа.</w:t>
            </w:r>
          </w:p>
        </w:tc>
      </w:tr>
      <w:tr w:rsidR="00F65F88" w:rsidRPr="003F5C2C" w:rsidTr="00AA512C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5F88" w:rsidRPr="003F5C2C" w:rsidRDefault="00F65F88" w:rsidP="00AA512C">
            <w:pPr>
              <w:spacing w:before="100" w:beforeAutospacing="1" w:after="100" w:afterAutospacing="1" w:line="240" w:lineRule="auto"/>
              <w:jc w:val="both"/>
              <w:textAlignment w:val="top"/>
              <w:rPr>
                <w:rFonts w:ascii="Arial" w:eastAsia="Times New Roman" w:hAnsi="Arial" w:cs="Arial"/>
                <w:color w:val="16303A"/>
                <w:sz w:val="23"/>
                <w:szCs w:val="23"/>
              </w:rPr>
            </w:pPr>
            <w:r w:rsidRPr="003F5C2C">
              <w:rPr>
                <w:rFonts w:ascii="Times New Roman" w:eastAsia="Times New Roman" w:hAnsi="Times New Roman" w:cs="Times New Roman"/>
                <w:b/>
                <w:bCs/>
                <w:color w:val="555555"/>
                <w:sz w:val="23"/>
                <w:szCs w:val="23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555555"/>
                <w:sz w:val="23"/>
                <w:szCs w:val="23"/>
              </w:rPr>
              <w:t>0</w:t>
            </w:r>
            <w:r w:rsidRPr="003F5C2C">
              <w:rPr>
                <w:rFonts w:ascii="Times New Roman" w:eastAsia="Times New Roman" w:hAnsi="Times New Roman" w:cs="Times New Roman"/>
                <w:b/>
                <w:bCs/>
                <w:color w:val="555555"/>
                <w:sz w:val="23"/>
                <w:szCs w:val="23"/>
              </w:rPr>
              <w:t>.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5F88" w:rsidRPr="003F5C2C" w:rsidRDefault="00F65F88" w:rsidP="00AA51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6303A"/>
                <w:sz w:val="23"/>
                <w:szCs w:val="23"/>
              </w:rPr>
            </w:pPr>
            <w:r w:rsidRPr="003F5C2C">
              <w:rPr>
                <w:rFonts w:ascii="Times New Roman" w:eastAsia="Times New Roman" w:hAnsi="Times New Roman" w:cs="Times New Roman"/>
                <w:color w:val="16303A"/>
                <w:sz w:val="23"/>
                <w:szCs w:val="23"/>
              </w:rPr>
              <w:t>Своевременное предоставление учредителю необходимой информации о результативности и основных видах деятельности за отчетный год.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5F88" w:rsidRPr="003F5C2C" w:rsidRDefault="00F65F88" w:rsidP="00AA512C">
            <w:pPr>
              <w:spacing w:before="100" w:beforeAutospacing="1" w:after="0" w:line="240" w:lineRule="auto"/>
              <w:ind w:hanging="34"/>
              <w:jc w:val="both"/>
              <w:rPr>
                <w:rFonts w:ascii="Arial" w:eastAsia="Times New Roman" w:hAnsi="Arial" w:cs="Arial"/>
                <w:color w:val="16303A"/>
                <w:sz w:val="23"/>
                <w:szCs w:val="23"/>
              </w:rPr>
            </w:pPr>
            <w:r w:rsidRPr="003F5C2C">
              <w:rPr>
                <w:rFonts w:ascii="Times New Roman" w:eastAsia="Times New Roman" w:hAnsi="Times New Roman" w:cs="Times New Roman"/>
                <w:color w:val="16303A"/>
                <w:sz w:val="23"/>
                <w:szCs w:val="23"/>
              </w:rPr>
              <w:t xml:space="preserve">Директор 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5F88" w:rsidRPr="003F5C2C" w:rsidRDefault="00F65F88" w:rsidP="00AA512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16303A"/>
                <w:sz w:val="23"/>
                <w:szCs w:val="23"/>
              </w:rPr>
            </w:pPr>
            <w:r w:rsidRPr="003F5C2C">
              <w:rPr>
                <w:rFonts w:ascii="Times New Roman" w:eastAsia="Times New Roman" w:hAnsi="Times New Roman" w:cs="Times New Roman"/>
                <w:color w:val="16303A"/>
                <w:sz w:val="23"/>
                <w:szCs w:val="23"/>
              </w:rPr>
              <w:t>Постоянно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5F88" w:rsidRPr="003F5C2C" w:rsidRDefault="00F65F88" w:rsidP="00AA512C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16303A"/>
                <w:sz w:val="23"/>
                <w:szCs w:val="23"/>
              </w:rPr>
            </w:pPr>
            <w:r w:rsidRPr="003F5C2C">
              <w:rPr>
                <w:rFonts w:ascii="Times New Roman" w:eastAsia="Times New Roman" w:hAnsi="Times New Roman" w:cs="Times New Roman"/>
                <w:color w:val="16303A"/>
                <w:sz w:val="23"/>
                <w:szCs w:val="23"/>
              </w:rPr>
              <w:t>Открытость и прозрачность деятельности учреждения.</w:t>
            </w:r>
          </w:p>
        </w:tc>
      </w:tr>
      <w:tr w:rsidR="00F65F88" w:rsidRPr="003F5C2C" w:rsidTr="00AA512C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5F88" w:rsidRPr="003F5C2C" w:rsidRDefault="00F65F88" w:rsidP="00AA512C">
            <w:pPr>
              <w:spacing w:before="100" w:beforeAutospacing="1" w:after="100" w:afterAutospacing="1" w:line="240" w:lineRule="auto"/>
              <w:jc w:val="both"/>
              <w:textAlignment w:val="top"/>
              <w:rPr>
                <w:rFonts w:ascii="Arial" w:eastAsia="Times New Roman" w:hAnsi="Arial" w:cs="Arial"/>
                <w:color w:val="16303A"/>
                <w:sz w:val="23"/>
                <w:szCs w:val="23"/>
              </w:rPr>
            </w:pPr>
            <w:r w:rsidRPr="003F5C2C">
              <w:rPr>
                <w:rFonts w:ascii="Times New Roman" w:eastAsia="Times New Roman" w:hAnsi="Times New Roman" w:cs="Times New Roman"/>
                <w:b/>
                <w:bCs/>
                <w:color w:val="555555"/>
                <w:sz w:val="23"/>
                <w:szCs w:val="23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555555"/>
                <w:sz w:val="23"/>
                <w:szCs w:val="23"/>
              </w:rPr>
              <w:t>1</w:t>
            </w:r>
            <w:r w:rsidRPr="003F5C2C">
              <w:rPr>
                <w:rFonts w:ascii="Times New Roman" w:eastAsia="Times New Roman" w:hAnsi="Times New Roman" w:cs="Times New Roman"/>
                <w:b/>
                <w:bCs/>
                <w:color w:val="555555"/>
                <w:sz w:val="23"/>
                <w:szCs w:val="23"/>
              </w:rPr>
              <w:t>.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5F88" w:rsidRPr="003F5C2C" w:rsidRDefault="00F65F88" w:rsidP="00AA51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6303A"/>
                <w:sz w:val="23"/>
                <w:szCs w:val="23"/>
              </w:rPr>
            </w:pPr>
            <w:r w:rsidRPr="003F5C2C">
              <w:rPr>
                <w:rFonts w:ascii="Times New Roman" w:eastAsia="Times New Roman" w:hAnsi="Times New Roman" w:cs="Times New Roman"/>
                <w:color w:val="16303A"/>
                <w:sz w:val="23"/>
                <w:szCs w:val="23"/>
              </w:rPr>
              <w:t>Своевременное предоставление учредителю сведений о численности работников с указанием фактических затрат на их содержание.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5F88" w:rsidRPr="003F5C2C" w:rsidRDefault="00F65F88" w:rsidP="00AA512C">
            <w:pPr>
              <w:spacing w:before="100" w:beforeAutospacing="1" w:after="0" w:line="240" w:lineRule="auto"/>
              <w:ind w:hanging="34"/>
              <w:jc w:val="both"/>
              <w:rPr>
                <w:rFonts w:ascii="Arial" w:eastAsia="Times New Roman" w:hAnsi="Arial" w:cs="Arial"/>
                <w:color w:val="16303A"/>
                <w:sz w:val="23"/>
                <w:szCs w:val="23"/>
              </w:rPr>
            </w:pPr>
            <w:r w:rsidRPr="003F5C2C">
              <w:rPr>
                <w:rFonts w:ascii="Times New Roman" w:eastAsia="Times New Roman" w:hAnsi="Times New Roman" w:cs="Times New Roman"/>
                <w:color w:val="16303A"/>
                <w:sz w:val="23"/>
                <w:szCs w:val="23"/>
              </w:rPr>
              <w:t xml:space="preserve">Директор 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5F88" w:rsidRPr="003F5C2C" w:rsidRDefault="00F65F88" w:rsidP="00AA512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16303A"/>
                <w:sz w:val="23"/>
                <w:szCs w:val="23"/>
              </w:rPr>
            </w:pPr>
            <w:r w:rsidRPr="003F5C2C">
              <w:rPr>
                <w:rFonts w:ascii="Times New Roman" w:eastAsia="Times New Roman" w:hAnsi="Times New Roman" w:cs="Times New Roman"/>
                <w:color w:val="16303A"/>
                <w:sz w:val="23"/>
                <w:szCs w:val="23"/>
              </w:rPr>
              <w:t>Постоянно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5F88" w:rsidRPr="003F5C2C" w:rsidRDefault="00F65F88" w:rsidP="00AA512C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16303A"/>
                <w:sz w:val="23"/>
                <w:szCs w:val="23"/>
              </w:rPr>
            </w:pPr>
            <w:r w:rsidRPr="003F5C2C">
              <w:rPr>
                <w:rFonts w:ascii="Times New Roman" w:eastAsia="Times New Roman" w:hAnsi="Times New Roman" w:cs="Times New Roman"/>
                <w:color w:val="16303A"/>
                <w:sz w:val="23"/>
                <w:szCs w:val="23"/>
              </w:rPr>
              <w:t>Открытость и прозрачность процедуры планирования кадрового состава.</w:t>
            </w:r>
          </w:p>
        </w:tc>
      </w:tr>
      <w:tr w:rsidR="00F65F88" w:rsidRPr="003F5C2C" w:rsidTr="00AA512C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5F88" w:rsidRPr="000B1495" w:rsidRDefault="00F65F88" w:rsidP="00AA512C">
            <w:pPr>
              <w:spacing w:before="100" w:beforeAutospacing="1" w:after="100" w:afterAutospacing="1" w:line="240" w:lineRule="auto"/>
              <w:jc w:val="both"/>
              <w:textAlignment w:val="top"/>
              <w:rPr>
                <w:rFonts w:ascii="Arial" w:eastAsia="Times New Roman" w:hAnsi="Arial" w:cs="Arial"/>
                <w:b/>
                <w:color w:val="16303A"/>
                <w:sz w:val="23"/>
                <w:szCs w:val="23"/>
              </w:rPr>
            </w:pPr>
            <w:r w:rsidRPr="000B1495">
              <w:rPr>
                <w:rFonts w:ascii="Times New Roman" w:eastAsia="Times New Roman" w:hAnsi="Times New Roman" w:cs="Times New Roman"/>
                <w:b/>
                <w:color w:val="555555"/>
                <w:sz w:val="23"/>
                <w:szCs w:val="23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555555"/>
                <w:sz w:val="23"/>
                <w:szCs w:val="23"/>
              </w:rPr>
              <w:t>2</w:t>
            </w:r>
            <w:r w:rsidRPr="000B1495">
              <w:rPr>
                <w:rFonts w:ascii="Times New Roman" w:eastAsia="Times New Roman" w:hAnsi="Times New Roman" w:cs="Times New Roman"/>
                <w:b/>
                <w:color w:val="555555"/>
                <w:sz w:val="23"/>
                <w:szCs w:val="23"/>
              </w:rPr>
              <w:t>.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5F88" w:rsidRPr="003F5C2C" w:rsidRDefault="00F65F88" w:rsidP="00AA51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6303A"/>
                <w:sz w:val="23"/>
                <w:szCs w:val="23"/>
              </w:rPr>
            </w:pPr>
            <w:r w:rsidRPr="003F5C2C">
              <w:rPr>
                <w:rFonts w:ascii="Times New Roman" w:eastAsia="Times New Roman" w:hAnsi="Times New Roman" w:cs="Times New Roman"/>
                <w:color w:val="16303A"/>
                <w:sz w:val="23"/>
                <w:szCs w:val="23"/>
              </w:rPr>
              <w:t>Своевременное предоставление учредителю необходимой информации о расходных обязательствах Учреждения.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5F88" w:rsidRPr="003F5C2C" w:rsidRDefault="00F65F88" w:rsidP="00AA512C">
            <w:pPr>
              <w:spacing w:before="100" w:beforeAutospacing="1" w:after="0" w:line="240" w:lineRule="auto"/>
              <w:ind w:hanging="34"/>
              <w:jc w:val="both"/>
              <w:rPr>
                <w:rFonts w:ascii="Arial" w:eastAsia="Times New Roman" w:hAnsi="Arial" w:cs="Arial"/>
                <w:color w:val="16303A"/>
                <w:sz w:val="23"/>
                <w:szCs w:val="23"/>
              </w:rPr>
            </w:pPr>
            <w:r w:rsidRPr="003F5C2C">
              <w:rPr>
                <w:rFonts w:ascii="Times New Roman" w:eastAsia="Times New Roman" w:hAnsi="Times New Roman" w:cs="Times New Roman"/>
                <w:color w:val="16303A"/>
                <w:sz w:val="23"/>
                <w:szCs w:val="23"/>
              </w:rPr>
              <w:t xml:space="preserve">Директор 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5F88" w:rsidRPr="003F5C2C" w:rsidRDefault="00F65F88" w:rsidP="00AA512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16303A"/>
                <w:sz w:val="23"/>
                <w:szCs w:val="23"/>
              </w:rPr>
            </w:pPr>
            <w:r w:rsidRPr="003F5C2C">
              <w:rPr>
                <w:rFonts w:ascii="Times New Roman" w:eastAsia="Times New Roman" w:hAnsi="Times New Roman" w:cs="Times New Roman"/>
                <w:color w:val="16303A"/>
                <w:sz w:val="23"/>
                <w:szCs w:val="23"/>
              </w:rPr>
              <w:t>Постоянно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5F88" w:rsidRPr="003F5C2C" w:rsidRDefault="00F65F88" w:rsidP="00AA512C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16303A"/>
                <w:sz w:val="23"/>
                <w:szCs w:val="23"/>
              </w:rPr>
            </w:pPr>
            <w:r w:rsidRPr="003F5C2C">
              <w:rPr>
                <w:rFonts w:ascii="Times New Roman" w:eastAsia="Times New Roman" w:hAnsi="Times New Roman" w:cs="Times New Roman"/>
                <w:color w:val="16303A"/>
                <w:sz w:val="23"/>
                <w:szCs w:val="23"/>
              </w:rPr>
              <w:t>Открытость и прозрачность финансовой деятельности учреждения.</w:t>
            </w:r>
          </w:p>
        </w:tc>
      </w:tr>
      <w:tr w:rsidR="00F65F88" w:rsidRPr="003F5C2C" w:rsidTr="00AA512C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5F88" w:rsidRPr="003F5C2C" w:rsidRDefault="00F65F88" w:rsidP="00AA512C">
            <w:pPr>
              <w:spacing w:before="100" w:beforeAutospacing="1" w:after="100" w:afterAutospacing="1" w:line="240" w:lineRule="auto"/>
              <w:jc w:val="both"/>
              <w:textAlignment w:val="top"/>
              <w:rPr>
                <w:rFonts w:ascii="Arial" w:eastAsia="Times New Roman" w:hAnsi="Arial" w:cs="Arial"/>
                <w:color w:val="16303A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55555"/>
                <w:sz w:val="23"/>
                <w:szCs w:val="23"/>
              </w:rPr>
              <w:t>13</w:t>
            </w:r>
            <w:r w:rsidRPr="003F5C2C">
              <w:rPr>
                <w:rFonts w:ascii="Times New Roman" w:eastAsia="Times New Roman" w:hAnsi="Times New Roman" w:cs="Times New Roman"/>
                <w:b/>
                <w:bCs/>
                <w:color w:val="555555"/>
                <w:sz w:val="23"/>
                <w:szCs w:val="23"/>
              </w:rPr>
              <w:t>.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5F88" w:rsidRPr="003F5C2C" w:rsidRDefault="00F65F88" w:rsidP="00AA51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6303A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6303A"/>
                <w:sz w:val="23"/>
                <w:szCs w:val="23"/>
              </w:rPr>
              <w:t xml:space="preserve">Ознакомление </w:t>
            </w:r>
            <w:r w:rsidRPr="003F5C2C">
              <w:rPr>
                <w:rFonts w:ascii="Times New Roman" w:eastAsia="Times New Roman" w:hAnsi="Times New Roman" w:cs="Times New Roman"/>
                <w:color w:val="16303A"/>
                <w:sz w:val="23"/>
                <w:szCs w:val="23"/>
              </w:rPr>
              <w:t xml:space="preserve"> вновь приняты</w:t>
            </w:r>
            <w:r>
              <w:rPr>
                <w:rFonts w:ascii="Times New Roman" w:eastAsia="Times New Roman" w:hAnsi="Times New Roman" w:cs="Times New Roman"/>
                <w:color w:val="16303A"/>
                <w:sz w:val="23"/>
                <w:szCs w:val="23"/>
              </w:rPr>
              <w:t xml:space="preserve">х </w:t>
            </w:r>
            <w:r w:rsidRPr="003F5C2C">
              <w:rPr>
                <w:rFonts w:ascii="Times New Roman" w:eastAsia="Times New Roman" w:hAnsi="Times New Roman" w:cs="Times New Roman"/>
                <w:color w:val="16303A"/>
                <w:sz w:val="23"/>
                <w:szCs w:val="23"/>
              </w:rPr>
              <w:t>работник</w:t>
            </w:r>
            <w:r>
              <w:rPr>
                <w:rFonts w:ascii="Times New Roman" w:eastAsia="Times New Roman" w:hAnsi="Times New Roman" w:cs="Times New Roman"/>
                <w:color w:val="16303A"/>
                <w:sz w:val="23"/>
                <w:szCs w:val="23"/>
              </w:rPr>
              <w:t>ов</w:t>
            </w:r>
            <w:r w:rsidRPr="003F5C2C">
              <w:rPr>
                <w:rFonts w:ascii="Times New Roman" w:eastAsia="Times New Roman" w:hAnsi="Times New Roman" w:cs="Times New Roman"/>
                <w:color w:val="16303A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6303A"/>
                <w:sz w:val="23"/>
                <w:szCs w:val="23"/>
              </w:rPr>
              <w:t>с должностной инструкцией</w:t>
            </w:r>
            <w:r w:rsidRPr="003F5C2C">
              <w:rPr>
                <w:rFonts w:ascii="Times New Roman" w:eastAsia="Times New Roman" w:hAnsi="Times New Roman" w:cs="Times New Roman"/>
                <w:color w:val="16303A"/>
                <w:sz w:val="23"/>
                <w:szCs w:val="23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16303A"/>
                <w:sz w:val="23"/>
                <w:szCs w:val="23"/>
              </w:rPr>
              <w:t xml:space="preserve">положением об антикоррупционной политике, кодексом </w:t>
            </w:r>
            <w:r w:rsidRPr="003F5C2C">
              <w:rPr>
                <w:rFonts w:ascii="Times New Roman" w:eastAsia="Times New Roman" w:hAnsi="Times New Roman" w:cs="Times New Roman"/>
                <w:color w:val="16303A"/>
                <w:sz w:val="23"/>
                <w:szCs w:val="23"/>
              </w:rPr>
              <w:t>этик</w:t>
            </w:r>
            <w:r>
              <w:rPr>
                <w:rFonts w:ascii="Times New Roman" w:eastAsia="Times New Roman" w:hAnsi="Times New Roman" w:cs="Times New Roman"/>
                <w:color w:val="16303A"/>
                <w:sz w:val="23"/>
                <w:szCs w:val="23"/>
              </w:rPr>
              <w:t xml:space="preserve">и и </w:t>
            </w:r>
            <w:r w:rsidRPr="003F5C2C">
              <w:rPr>
                <w:rFonts w:ascii="Times New Roman" w:eastAsia="Times New Roman" w:hAnsi="Times New Roman" w:cs="Times New Roman"/>
                <w:color w:val="16303A"/>
                <w:sz w:val="23"/>
                <w:szCs w:val="23"/>
              </w:rPr>
              <w:t xml:space="preserve">поведения работника, </w:t>
            </w:r>
            <w:r>
              <w:rPr>
                <w:rFonts w:ascii="Times New Roman" w:eastAsia="Times New Roman" w:hAnsi="Times New Roman" w:cs="Times New Roman"/>
                <w:color w:val="16303A"/>
                <w:sz w:val="23"/>
                <w:szCs w:val="23"/>
              </w:rPr>
              <w:t>положением о конфликте интересов работников.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5F88" w:rsidRPr="003F5C2C" w:rsidRDefault="00F65F88" w:rsidP="00AA512C">
            <w:pPr>
              <w:spacing w:before="100" w:beforeAutospacing="1" w:after="0" w:line="240" w:lineRule="auto"/>
              <w:ind w:hanging="34"/>
              <w:jc w:val="both"/>
              <w:rPr>
                <w:rFonts w:ascii="Arial" w:eastAsia="Times New Roman" w:hAnsi="Arial" w:cs="Arial"/>
                <w:color w:val="16303A"/>
                <w:sz w:val="23"/>
                <w:szCs w:val="23"/>
              </w:rPr>
            </w:pPr>
            <w:r w:rsidRPr="003F5C2C">
              <w:rPr>
                <w:rFonts w:ascii="Times New Roman" w:eastAsia="Times New Roman" w:hAnsi="Times New Roman" w:cs="Times New Roman"/>
                <w:color w:val="16303A"/>
                <w:sz w:val="23"/>
                <w:szCs w:val="23"/>
              </w:rPr>
              <w:t>Специалист по кадрам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5F88" w:rsidRPr="003F5C2C" w:rsidRDefault="00F65F88" w:rsidP="00AA512C">
            <w:pPr>
              <w:spacing w:before="100" w:beforeAutospacing="1" w:after="0" w:line="240" w:lineRule="auto"/>
              <w:ind w:hanging="34"/>
              <w:jc w:val="both"/>
              <w:rPr>
                <w:rFonts w:ascii="Arial" w:eastAsia="Times New Roman" w:hAnsi="Arial" w:cs="Arial"/>
                <w:color w:val="16303A"/>
                <w:sz w:val="23"/>
                <w:szCs w:val="23"/>
              </w:rPr>
            </w:pPr>
            <w:r w:rsidRPr="003F5C2C">
              <w:rPr>
                <w:rFonts w:ascii="Times New Roman" w:eastAsia="Times New Roman" w:hAnsi="Times New Roman" w:cs="Times New Roman"/>
                <w:color w:val="16303A"/>
                <w:sz w:val="23"/>
                <w:szCs w:val="23"/>
              </w:rPr>
              <w:t>В течение года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5F88" w:rsidRPr="003F5C2C" w:rsidRDefault="00F65F88" w:rsidP="00AA512C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16303A"/>
                <w:sz w:val="23"/>
                <w:szCs w:val="23"/>
              </w:rPr>
            </w:pPr>
            <w:r w:rsidRPr="003F5C2C">
              <w:rPr>
                <w:rFonts w:ascii="Times New Roman" w:eastAsia="Times New Roman" w:hAnsi="Times New Roman" w:cs="Times New Roman"/>
                <w:color w:val="16303A"/>
                <w:sz w:val="23"/>
                <w:szCs w:val="23"/>
              </w:rPr>
              <w:t>Повышение грамотности работников учреждения по вопросам противодействии коррупции.</w:t>
            </w:r>
          </w:p>
          <w:p w:rsidR="00F65F88" w:rsidRPr="003F5C2C" w:rsidRDefault="00F65F88" w:rsidP="00AA512C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16303A"/>
                <w:sz w:val="23"/>
                <w:szCs w:val="23"/>
              </w:rPr>
            </w:pPr>
            <w:r w:rsidRPr="003F5C2C">
              <w:rPr>
                <w:rFonts w:ascii="Times New Roman" w:eastAsia="Times New Roman" w:hAnsi="Times New Roman" w:cs="Times New Roman"/>
                <w:color w:val="16303A"/>
                <w:sz w:val="23"/>
                <w:szCs w:val="23"/>
              </w:rPr>
              <w:t>Обес</w:t>
            </w:r>
            <w:r>
              <w:rPr>
                <w:rFonts w:ascii="Times New Roman" w:eastAsia="Times New Roman" w:hAnsi="Times New Roman" w:cs="Times New Roman"/>
                <w:color w:val="16303A"/>
                <w:sz w:val="23"/>
                <w:szCs w:val="23"/>
              </w:rPr>
              <w:t>печение соблюдения работниками У</w:t>
            </w:r>
            <w:r w:rsidRPr="003F5C2C">
              <w:rPr>
                <w:rFonts w:ascii="Times New Roman" w:eastAsia="Times New Roman" w:hAnsi="Times New Roman" w:cs="Times New Roman"/>
                <w:color w:val="16303A"/>
                <w:sz w:val="23"/>
                <w:szCs w:val="23"/>
              </w:rPr>
              <w:t>чреждения требований к служебному поведению.</w:t>
            </w:r>
          </w:p>
          <w:p w:rsidR="00F65F88" w:rsidRPr="003F5C2C" w:rsidRDefault="00F65F88" w:rsidP="00AA512C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16303A"/>
                <w:sz w:val="23"/>
                <w:szCs w:val="23"/>
              </w:rPr>
            </w:pPr>
          </w:p>
        </w:tc>
      </w:tr>
    </w:tbl>
    <w:p w:rsidR="00F65F88" w:rsidRPr="003F5C2C" w:rsidRDefault="00F65F88" w:rsidP="00F65F88">
      <w:pPr>
        <w:rPr>
          <w:sz w:val="23"/>
          <w:szCs w:val="23"/>
        </w:rPr>
      </w:pPr>
    </w:p>
    <w:p w:rsidR="00566357" w:rsidRDefault="00566357"/>
    <w:sectPr w:rsidR="00566357" w:rsidSect="00566357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6A9C" w:rsidRPr="00753D86" w:rsidRDefault="00FB6A9C" w:rsidP="00753D86">
      <w:pPr>
        <w:pStyle w:val="ConsPlusNormal"/>
        <w:rPr>
          <w:rFonts w:asciiTheme="minorHAnsi" w:eastAsiaTheme="minorEastAsia" w:hAnsiTheme="minorHAnsi" w:cstheme="minorBidi"/>
          <w:szCs w:val="22"/>
          <w:lang w:eastAsia="en-US"/>
        </w:rPr>
      </w:pPr>
      <w:r>
        <w:separator/>
      </w:r>
    </w:p>
  </w:endnote>
  <w:endnote w:type="continuationSeparator" w:id="0">
    <w:p w:rsidR="00FB6A9C" w:rsidRPr="00753D86" w:rsidRDefault="00FB6A9C" w:rsidP="00753D86">
      <w:pPr>
        <w:pStyle w:val="ConsPlusNormal"/>
        <w:rPr>
          <w:rFonts w:asciiTheme="minorHAnsi" w:eastAsiaTheme="minorEastAsia" w:hAnsiTheme="minorHAnsi" w:cstheme="minorBidi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35817"/>
      <w:docPartObj>
        <w:docPartGallery w:val="Page Numbers (Bottom of Page)"/>
        <w:docPartUnique/>
      </w:docPartObj>
    </w:sdtPr>
    <w:sdtEndPr/>
    <w:sdtContent>
      <w:p w:rsidR="00753D86" w:rsidRDefault="00FB6A9C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E0E6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53D86" w:rsidRDefault="00753D8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6A9C" w:rsidRPr="00753D86" w:rsidRDefault="00FB6A9C" w:rsidP="00753D86">
      <w:pPr>
        <w:pStyle w:val="ConsPlusNormal"/>
        <w:rPr>
          <w:rFonts w:asciiTheme="minorHAnsi" w:eastAsiaTheme="minorEastAsia" w:hAnsiTheme="minorHAnsi" w:cstheme="minorBidi"/>
          <w:szCs w:val="22"/>
          <w:lang w:eastAsia="en-US"/>
        </w:rPr>
      </w:pPr>
      <w:r>
        <w:separator/>
      </w:r>
    </w:p>
  </w:footnote>
  <w:footnote w:type="continuationSeparator" w:id="0">
    <w:p w:rsidR="00FB6A9C" w:rsidRPr="00753D86" w:rsidRDefault="00FB6A9C" w:rsidP="00753D86">
      <w:pPr>
        <w:pStyle w:val="ConsPlusNormal"/>
        <w:rPr>
          <w:rFonts w:asciiTheme="minorHAnsi" w:eastAsiaTheme="minorEastAsia" w:hAnsiTheme="minorHAnsi" w:cstheme="minorBidi"/>
          <w:szCs w:val="22"/>
          <w:lang w:eastAsia="en-US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Заголовок"/>
      <w:id w:val="77738743"/>
      <w:placeholder>
        <w:docPart w:val="7DD28603F4FC4263B724FC2D39E905F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753D86" w:rsidRPr="00753D86" w:rsidRDefault="00753D86" w:rsidP="00753D86">
        <w:pPr>
          <w:pStyle w:val="a4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Муниципальное унитарное предприятие «Ритуал-спецслужба»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C7EB7"/>
    <w:rsid w:val="00297E5F"/>
    <w:rsid w:val="002E28D9"/>
    <w:rsid w:val="00566357"/>
    <w:rsid w:val="006C07F5"/>
    <w:rsid w:val="00753D86"/>
    <w:rsid w:val="009C7EB7"/>
    <w:rsid w:val="00CE0E60"/>
    <w:rsid w:val="00DE2945"/>
    <w:rsid w:val="00F65F88"/>
    <w:rsid w:val="00FB6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3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3D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753D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Style2">
    <w:name w:val="Style2"/>
    <w:basedOn w:val="a"/>
    <w:uiPriority w:val="99"/>
    <w:rsid w:val="00753D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753D86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7">
    <w:name w:val="Font Style17"/>
    <w:uiPriority w:val="99"/>
    <w:rsid w:val="00753D86"/>
    <w:rPr>
      <w:rFonts w:ascii="Times New Roman" w:hAnsi="Times New Roman" w:cs="Times New Roman"/>
      <w:sz w:val="28"/>
      <w:szCs w:val="28"/>
    </w:rPr>
  </w:style>
  <w:style w:type="table" w:styleId="a3">
    <w:name w:val="Table Grid"/>
    <w:basedOn w:val="a1"/>
    <w:uiPriority w:val="59"/>
    <w:rsid w:val="00753D8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753D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53D86"/>
  </w:style>
  <w:style w:type="paragraph" w:styleId="a6">
    <w:name w:val="footer"/>
    <w:basedOn w:val="a"/>
    <w:link w:val="a7"/>
    <w:uiPriority w:val="99"/>
    <w:unhideWhenUsed/>
    <w:rsid w:val="00753D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53D86"/>
  </w:style>
  <w:style w:type="paragraph" w:styleId="a8">
    <w:name w:val="Balloon Text"/>
    <w:basedOn w:val="a"/>
    <w:link w:val="a9"/>
    <w:uiPriority w:val="99"/>
    <w:semiHidden/>
    <w:unhideWhenUsed/>
    <w:rsid w:val="00F65F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65F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DD28603F4FC4263B724FC2D39E905F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43C7774-E439-4AC5-ABAD-5F4ECE26421B}"/>
      </w:docPartPr>
      <w:docPartBody>
        <w:p w:rsidR="00A64BC7" w:rsidRDefault="0071481B" w:rsidP="0071481B">
          <w:pPr>
            <w:pStyle w:val="7DD28603F4FC4263B724FC2D39E905FC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1481B"/>
    <w:rsid w:val="00671905"/>
    <w:rsid w:val="0071481B"/>
    <w:rsid w:val="00A64BC7"/>
    <w:rsid w:val="00FF1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B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DD28603F4FC4263B724FC2D39E905FC">
    <w:name w:val="7DD28603F4FC4263B724FC2D39E905FC"/>
    <w:rsid w:val="0071481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401</Words>
  <Characters>2288</Characters>
  <Application>Microsoft Office Word</Application>
  <DocSecurity>0</DocSecurity>
  <Lines>19</Lines>
  <Paragraphs>5</Paragraphs>
  <ScaleCrop>false</ScaleCrop>
  <Company>Grizli777</Company>
  <LinksUpToDate>false</LinksUpToDate>
  <CharactersWithSpaces>2684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унитарное предприятие «Ритуал-спецслужба»</dc:title>
  <dc:subject/>
  <dc:creator>yurist</dc:creator>
  <cp:keywords/>
  <dc:description/>
  <cp:lastModifiedBy>DON VITTO</cp:lastModifiedBy>
  <cp:revision>7</cp:revision>
  <cp:lastPrinted>2018-06-29T12:00:00Z</cp:lastPrinted>
  <dcterms:created xsi:type="dcterms:W3CDTF">2016-11-23T11:10:00Z</dcterms:created>
  <dcterms:modified xsi:type="dcterms:W3CDTF">2018-07-12T18:02:00Z</dcterms:modified>
</cp:coreProperties>
</file>